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2A8D" w14:textId="31A76F49" w:rsidR="00C602AF" w:rsidRPr="00C602AF" w:rsidRDefault="00C602AF" w:rsidP="00C60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Times New Roman CYR" w:eastAsia="Times New Roman" w:hAnsi="Times New Roman CYR" w:cs="Times New Roman CYR"/>
          <w:b/>
          <w:bCs/>
          <w:color w:val="2C2D2E"/>
          <w:sz w:val="24"/>
          <w:szCs w:val="24"/>
          <w:lang w:eastAsia="ru-RU"/>
        </w:rPr>
        <w:t>Новгородская область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b/>
          <w:bCs/>
          <w:color w:val="2C2D2E"/>
          <w:sz w:val="27"/>
          <w:szCs w:val="27"/>
          <w:lang w:eastAsia="ru-RU"/>
        </w:rPr>
        <w:t>Администрация Великого Новгорода</w:t>
      </w:r>
    </w:p>
    <w:p w14:paraId="499B1ABF" w14:textId="77777777" w:rsidR="00C602AF" w:rsidRPr="00C602AF" w:rsidRDefault="00C602AF" w:rsidP="00C60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Times New Roman CYR" w:eastAsia="Times New Roman" w:hAnsi="Times New Roman CYR" w:cs="Times New Roman CYR"/>
          <w:b/>
          <w:bCs/>
          <w:color w:val="2C2D2E"/>
          <w:sz w:val="36"/>
          <w:szCs w:val="36"/>
          <w:lang w:eastAsia="ru-RU"/>
        </w:rPr>
        <w:t>Р А С П О Р Я Ж Е Н И Е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20"/>
        <w:gridCol w:w="1084"/>
      </w:tblGrid>
      <w:tr w:rsidR="00C602AF" w:rsidRPr="00C602AF" w14:paraId="7BE149C2" w14:textId="77777777" w:rsidTr="00C602AF">
        <w:trPr>
          <w:tblCellSpacing w:w="15" w:type="dxa"/>
          <w:jc w:val="center"/>
        </w:trPr>
        <w:tc>
          <w:tcPr>
            <w:tcW w:w="0" w:type="auto"/>
            <w:hideMark/>
          </w:tcPr>
          <w:p w14:paraId="5E5DDBB7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0" w:type="auto"/>
            <w:hideMark/>
          </w:tcPr>
          <w:p w14:paraId="51C2DC83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92700C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  967</w:t>
            </w:r>
            <w:r w:rsidRPr="00C6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</w:t>
            </w:r>
          </w:p>
        </w:tc>
      </w:tr>
    </w:tbl>
    <w:p w14:paraId="0CD789AC" w14:textId="77777777" w:rsidR="00C602AF" w:rsidRPr="00C602AF" w:rsidRDefault="00C602AF" w:rsidP="00C60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3C93811" w14:textId="77777777" w:rsidR="00C602AF" w:rsidRPr="00C602AF" w:rsidRDefault="00C602AF" w:rsidP="00C6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shd w:val="clear" w:color="auto" w:fill="FFFFFF"/>
          <w:lang w:eastAsia="ru-RU"/>
        </w:rPr>
        <w:t>       </w:t>
      </w:r>
    </w:p>
    <w:p w14:paraId="1978C0F1" w14:textId="77777777" w:rsidR="00C602AF" w:rsidRPr="00C602AF" w:rsidRDefault="00C602AF" w:rsidP="00C60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Великий Новгород</w:t>
      </w:r>
    </w:p>
    <w:p w14:paraId="488E8C15" w14:textId="77777777" w:rsidR="00C602AF" w:rsidRPr="00C602AF" w:rsidRDefault="00C602AF" w:rsidP="00C6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4464"/>
        <w:gridCol w:w="139"/>
      </w:tblGrid>
      <w:tr w:rsidR="00C602AF" w:rsidRPr="00C602AF" w14:paraId="4FFB0035" w14:textId="77777777" w:rsidTr="00C602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FA0D3C1" w14:textId="77777777" w:rsidR="00C602AF" w:rsidRPr="00C602AF" w:rsidRDefault="00C602AF" w:rsidP="00C602A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02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7E84995" w14:textId="77777777" w:rsidR="00C602AF" w:rsidRPr="00C602AF" w:rsidRDefault="00C602AF" w:rsidP="00C60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02AF">
              <w:rPr>
                <w:rFonts w:ascii="Times New Roman CYR" w:eastAsia="Times New Roman" w:hAnsi="Times New Roman CYR" w:cs="Times New Roman CYR"/>
                <w:b/>
                <w:bCs/>
                <w:color w:val="2C2D2E"/>
                <w:sz w:val="24"/>
                <w:szCs w:val="24"/>
                <w:lang w:eastAsia="ru-RU"/>
              </w:rPr>
              <w:t>О возложении исполнения обязанностей</w:t>
            </w:r>
          </w:p>
        </w:tc>
        <w:tc>
          <w:tcPr>
            <w:tcW w:w="0" w:type="auto"/>
            <w:shd w:val="clear" w:color="auto" w:fill="FFFFFF"/>
            <w:hideMark/>
          </w:tcPr>
          <w:p w14:paraId="255BDB5B" w14:textId="77777777" w:rsidR="00C602AF" w:rsidRPr="00C602AF" w:rsidRDefault="00C602AF" w:rsidP="00C602A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02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14:paraId="6B43DC66" w14:textId="77777777" w:rsidR="00C602AF" w:rsidRPr="00C602AF" w:rsidRDefault="00C602AF" w:rsidP="00C60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256B2B85" w14:textId="77777777" w:rsidR="00C602AF" w:rsidRPr="00C602AF" w:rsidRDefault="00C602AF" w:rsidP="00C60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        В соответствии со статьями 60.2, 151 Трудового кодекса Российской Федерации и во исполнение постановления Администрации Великого Новгорода</w:t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br/>
        <w:t>от 05.04.2006 № 184 "О порядке назначения и освобождения от должности руководителей муниципальных унитарных предприятий, муниципальных учреждений Великого Новгорода</w:t>
      </w:r>
      <w:r w:rsidRPr="00C602A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</w:t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: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        1. Возложить исполнение обязанностей директора муниципального автономного учреждения культуры "Центр культуры и искусства "Диалог"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 xml:space="preserve">на </w:t>
      </w:r>
      <w:proofErr w:type="spellStart"/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Сурженко</w:t>
      </w:r>
      <w:proofErr w:type="spellEnd"/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 xml:space="preserve"> Наталью Николаевну, заместителя директора муниципального автономного учреждения культуры "Центр культуры и искусства "Диалог",</w:t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br/>
        <w:t>без освобождения от работы, определенной трудовым договором, с 25 мая</w:t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br/>
        <w:t>2024 года до назначения руководителя муниципального автономного учреждения.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        2. Установить </w:t>
      </w:r>
      <w:proofErr w:type="spellStart"/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Сурженко</w:t>
      </w:r>
      <w:proofErr w:type="spellEnd"/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 xml:space="preserve"> Наталье Николаевне, заместителю директора муниципального автономного учреждения культуры "Центр культуры и искусства "Диалог", с 25 мая 2024 года ежемесячную доплату в размере 15000 (пятнадцать тысяч) рублей.        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        3. Предоставить право подписи на банковских и иных, регламентирующих деятельность муниципального автономного учреждения документах.</w:t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Times New Roman CYR" w:eastAsia="Times New Roman" w:hAnsi="Times New Roman CYR" w:cs="Times New Roman CYR"/>
          <w:color w:val="2C2D2E"/>
          <w:sz w:val="24"/>
          <w:szCs w:val="24"/>
          <w:lang w:eastAsia="ru-RU"/>
        </w:rPr>
        <w:t>        Основание: служебная записка Медведевой И.В., заместителя Главы администрации Великого Новгорода, от 24.05.2024 № М22-3641-И, личное заявление.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120"/>
        <w:gridCol w:w="1679"/>
      </w:tblGrid>
      <w:tr w:rsidR="00C602AF" w:rsidRPr="00C602AF" w14:paraId="6E2749D0" w14:textId="77777777" w:rsidTr="00C602AF">
        <w:trPr>
          <w:tblCellSpacing w:w="15" w:type="dxa"/>
        </w:trPr>
        <w:tc>
          <w:tcPr>
            <w:tcW w:w="0" w:type="auto"/>
            <w:hideMark/>
          </w:tcPr>
          <w:p w14:paraId="1B71478A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Исполняющий полномочия Мэра Великого Новгорода</w:t>
            </w:r>
          </w:p>
        </w:tc>
        <w:tc>
          <w:tcPr>
            <w:tcW w:w="0" w:type="auto"/>
            <w:hideMark/>
          </w:tcPr>
          <w:p w14:paraId="63D231C7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CC856C" w14:textId="77777777"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02A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А.В. Тимофеев</w:t>
            </w:r>
          </w:p>
        </w:tc>
      </w:tr>
    </w:tbl>
    <w:p w14:paraId="744798A3" w14:textId="77777777" w:rsidR="00C602AF" w:rsidRPr="00C602AF" w:rsidRDefault="00C602AF" w:rsidP="00C60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 </w:t>
      </w:r>
    </w:p>
    <w:p w14:paraId="79B78A97" w14:textId="77777777" w:rsidR="00C602AF" w:rsidRPr="00C602AF" w:rsidRDefault="00C602AF" w:rsidP="00C60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02A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C602AF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Документ подписан и не подлежит изменению</w:t>
      </w:r>
    </w:p>
    <w:p w14:paraId="155B9873" w14:textId="77777777" w:rsidR="006E3007" w:rsidRDefault="006E3007"/>
    <w:sectPr w:rsidR="006E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75"/>
    <w:rsid w:val="006E3007"/>
    <w:rsid w:val="00C602AF"/>
    <w:rsid w:val="00F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7C36-EA0B-49D9-BB04-0CB921B9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Разумов</dc:creator>
  <cp:keywords/>
  <dc:description/>
  <cp:lastModifiedBy>Олег Разумов</cp:lastModifiedBy>
  <cp:revision>2</cp:revision>
  <dcterms:created xsi:type="dcterms:W3CDTF">2024-08-06T20:55:00Z</dcterms:created>
  <dcterms:modified xsi:type="dcterms:W3CDTF">2024-08-06T20:55:00Z</dcterms:modified>
</cp:coreProperties>
</file>